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PROGRAMAS E PROJETOS</w:t>
      </w:r>
    </w:p>
    <w:p w:rsidR="00C7152D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6D4E33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6D4E33">
        <w:rPr>
          <w:rFonts w:ascii="Times New Roman" w:hAnsi="Times New Roman"/>
          <w:b/>
          <w:sz w:val="24"/>
          <w:szCs w:val="24"/>
        </w:rPr>
        <w:t xml:space="preserve">EDITAL </w:t>
      </w:r>
      <w:r w:rsidRPr="00EC6B82">
        <w:rPr>
          <w:rFonts w:ascii="Times New Roman" w:hAnsi="Times New Roman"/>
          <w:b/>
          <w:sz w:val="24"/>
          <w:szCs w:val="24"/>
        </w:rPr>
        <w:t xml:space="preserve">PROEX nº </w:t>
      </w:r>
      <w:r w:rsidRPr="003A14E4">
        <w:rPr>
          <w:rFonts w:ascii="Times New Roman" w:hAnsi="Times New Roman"/>
          <w:b/>
          <w:sz w:val="24"/>
          <w:szCs w:val="24"/>
        </w:rPr>
        <w:t>012/2017</w:t>
      </w:r>
    </w:p>
    <w:p w:rsidR="00C7152D" w:rsidRPr="006D4E33" w:rsidRDefault="00C7152D" w:rsidP="00C71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33">
        <w:rPr>
          <w:rFonts w:ascii="Times New Roman" w:hAnsi="Times New Roman" w:cs="Times New Roman"/>
          <w:b/>
          <w:sz w:val="24"/>
          <w:szCs w:val="24"/>
        </w:rPr>
        <w:t>PROGRAMA INSTITUCIONAL DE BOLSAS DE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PIBEX</w:t>
      </w:r>
    </w:p>
    <w:p w:rsidR="00084F61" w:rsidRDefault="003E79E1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u w:val="single"/>
        </w:rPr>
        <w:t xml:space="preserve">FORMULÁRIO DE </w:t>
      </w:r>
      <w:r w:rsidR="00C7152D" w:rsidRPr="00C7152D">
        <w:rPr>
          <w:rFonts w:ascii="Times New Roman" w:hAnsi="Times New Roman" w:cs="Times New Roman"/>
          <w:b/>
          <w:caps/>
          <w:sz w:val="24"/>
          <w:u w:val="single"/>
        </w:rPr>
        <w:t>Seleção de bolsista de extensão</w:t>
      </w:r>
      <w:r w:rsidR="003A14E4">
        <w:rPr>
          <w:rFonts w:ascii="Times New Roman" w:hAnsi="Times New Roman" w:cs="Times New Roman"/>
          <w:b/>
          <w:caps/>
          <w:sz w:val="24"/>
          <w:u w:val="single"/>
        </w:rPr>
        <w:t xml:space="preserve"> (ANEXO I)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905EC5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>IDENTIFICAÇÃO DO PROGRAMA/PROJETO</w:t>
            </w:r>
            <w:r w:rsidR="00F7030B">
              <w:rPr>
                <w:rFonts w:ascii="Times New Roman" w:hAnsi="Times New Roman" w:cs="Times New Roman"/>
                <w:b/>
                <w:sz w:val="20"/>
              </w:rPr>
              <w:t xml:space="preserve"> E CANDIDATO</w:t>
            </w:r>
          </w:p>
        </w:tc>
      </w:tr>
      <w:tr w:rsidR="00905EC5" w:rsidRPr="00260F8C" w:rsidTr="00D102BE">
        <w:trPr>
          <w:trHeight w:val="540"/>
        </w:trPr>
        <w:tc>
          <w:tcPr>
            <w:tcW w:w="2845" w:type="pct"/>
            <w:gridSpan w:val="2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(a):</w:t>
            </w:r>
          </w:p>
        </w:tc>
        <w:tc>
          <w:tcPr>
            <w:tcW w:w="2155" w:type="pct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Programa </w:t>
            </w:r>
            <w:proofErr w:type="gramStart"/>
            <w:r w:rsidRPr="00260F8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60F8C">
              <w:rPr>
                <w:rFonts w:ascii="Times New Roman" w:hAnsi="Times New Roman" w:cs="Times New Roman"/>
              </w:rPr>
              <w:t xml:space="preserve">   )    Projeto (     )</w:t>
            </w:r>
          </w:p>
        </w:tc>
      </w:tr>
      <w:tr w:rsidR="00905EC5" w:rsidRPr="00260F8C" w:rsidTr="00D102BE">
        <w:trPr>
          <w:trHeight w:val="857"/>
        </w:trPr>
        <w:tc>
          <w:tcPr>
            <w:tcW w:w="5000" w:type="pct"/>
            <w:gridSpan w:val="3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540"/>
        </w:trPr>
        <w:tc>
          <w:tcPr>
            <w:tcW w:w="5000" w:type="pct"/>
            <w:gridSpan w:val="3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D102BE">
        <w:trPr>
          <w:trHeight w:val="540"/>
        </w:trPr>
        <w:tc>
          <w:tcPr>
            <w:tcW w:w="2400" w:type="pct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905EC5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905EC5" w:rsidRDefault="00905EC5" w:rsidP="00D102BE">
            <w:pPr>
              <w:tabs>
                <w:tab w:val="left" w:pos="631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05EC5">
              <w:rPr>
                <w:rFonts w:ascii="Times New Roman" w:hAnsi="Times New Roman" w:cs="Times New Roman"/>
                <w:b/>
                <w:szCs w:val="24"/>
              </w:rPr>
              <w:t>REQUISITOS DE EL</w:t>
            </w:r>
            <w:r w:rsidR="006E04A2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905EC5">
              <w:rPr>
                <w:rFonts w:ascii="Times New Roman" w:hAnsi="Times New Roman" w:cs="Times New Roman"/>
                <w:b/>
                <w:szCs w:val="24"/>
              </w:rPr>
              <w:t>GIBILIDADE DO CANDIDATO (segundo item 12.</w:t>
            </w:r>
            <w:r w:rsidRPr="003A14E4">
              <w:rPr>
                <w:rFonts w:ascii="Times New Roman" w:hAnsi="Times New Roman" w:cs="Times New Roman"/>
                <w:b/>
                <w:szCs w:val="24"/>
              </w:rPr>
              <w:t>1 do edital n° 12/2017</w:t>
            </w:r>
            <w:r w:rsidRPr="00905EC5">
              <w:rPr>
                <w:rFonts w:ascii="Times New Roman" w:hAnsi="Times New Roman" w:cs="Times New Roman"/>
                <w:b/>
                <w:szCs w:val="24"/>
              </w:rPr>
              <w:t xml:space="preserve"> – PROEX)</w:t>
            </w:r>
          </w:p>
        </w:tc>
      </w:tr>
      <w:tr w:rsidR="00905EC5" w:rsidRPr="00260F8C" w:rsidTr="00D102BE">
        <w:trPr>
          <w:trHeight w:val="283"/>
        </w:trPr>
        <w:tc>
          <w:tcPr>
            <w:tcW w:w="2400" w:type="pct"/>
            <w:shd w:val="clear" w:color="auto" w:fill="F2F2F2" w:themeFill="background1" w:themeFillShade="F2"/>
          </w:tcPr>
          <w:p w:rsidR="00905EC5" w:rsidRPr="00B43550" w:rsidRDefault="00905EC5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Requisito</w:t>
            </w:r>
            <w:r w:rsidR="00F7030B" w:rsidRPr="00B43550">
              <w:rPr>
                <w:rFonts w:ascii="Times New Roman" w:hAnsi="Times New Roman" w:cs="Times New Roman"/>
                <w:b/>
              </w:rPr>
              <w:t>s eliminatórios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905EC5" w:rsidRPr="00B43550" w:rsidRDefault="00905EC5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Parecer</w:t>
            </w:r>
            <w:r w:rsidR="003C2F8C">
              <w:rPr>
                <w:rStyle w:val="Refdenotaderodap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905EC5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oriundo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escola pública</w:t>
            </w:r>
            <w:r w:rsidR="008F29DE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 xml:space="preserve"> apresenta renda família </w:t>
            </w:r>
            <w:r w:rsidR="00905EC5" w:rsidRPr="00EE693E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="00905EC5">
              <w:rPr>
                <w:rFonts w:ascii="Times New Roman" w:hAnsi="Times New Roman" w:cs="Times New Roman"/>
                <w:sz w:val="24"/>
                <w:szCs w:val="24"/>
              </w:rPr>
              <w:t xml:space="preserve"> igual ou inferior a um salário mínimo e meio (R$ 1.405,50)?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905EC5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 está regularmente matriculado em curso presencial de graduação da Unifesspa?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260F8C" w:rsidRDefault="00905EC5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>
              <w:rPr>
                <w:rFonts w:ascii="Times New Roman" w:hAnsi="Times New Roman" w:cs="Times New Roman"/>
                <w:sz w:val="24"/>
                <w:szCs w:val="24"/>
              </w:rPr>
              <w:t>(a) apresenta Coeficiente de Rendimento (CR) acima de 5,0 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>
              <w:rPr>
                <w:rFonts w:ascii="Times New Roman" w:hAnsi="Times New Roman" w:cs="Times New Roman"/>
                <w:sz w:val="24"/>
                <w:szCs w:val="24"/>
              </w:rPr>
              <w:t>(a) possui vínculo empregatício ou outras bolsas de ensino, pesquisa ou extensão?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8F29DE" w:rsidRPr="00260F8C" w:rsidTr="00D102BE">
        <w:trPr>
          <w:trHeight w:val="1077"/>
        </w:trPr>
        <w:tc>
          <w:tcPr>
            <w:tcW w:w="2400" w:type="pct"/>
            <w:vAlign w:val="center"/>
          </w:tcPr>
          <w:p w:rsidR="008F29DE" w:rsidRDefault="006E04A2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>
              <w:rPr>
                <w:rFonts w:ascii="Times New Roman" w:hAnsi="Times New Roman" w:cs="Times New Roman"/>
                <w:sz w:val="24"/>
                <w:szCs w:val="24"/>
              </w:rPr>
              <w:t>(a) apresentou toda a documentação exigida?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260F8C" w:rsidRDefault="008F29D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340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lastRenderedPageBreak/>
              <w:t>Requisitos classificatórios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:rsidR="001F0CFE" w:rsidRPr="00B43550" w:rsidRDefault="001F0CFE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550">
              <w:rPr>
                <w:rFonts w:ascii="Times New Roman" w:hAnsi="Times New Roman" w:cs="Times New Roman"/>
                <w:b/>
              </w:rPr>
              <w:t>Parecer</w:t>
            </w:r>
          </w:p>
        </w:tc>
      </w:tr>
      <w:tr w:rsidR="001F0CFE" w:rsidRPr="00260F8C" w:rsidTr="00D102BE">
        <w:trPr>
          <w:trHeight w:val="1928"/>
        </w:trPr>
        <w:tc>
          <w:tcPr>
            <w:tcW w:w="2400" w:type="pct"/>
            <w:vAlign w:val="center"/>
          </w:tcPr>
          <w:p w:rsid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Potencial para desenvolver atividade extensionista</w:t>
            </w:r>
          </w:p>
        </w:tc>
        <w:tc>
          <w:tcPr>
            <w:tcW w:w="44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1928"/>
        </w:trPr>
        <w:tc>
          <w:tcPr>
            <w:tcW w:w="2400" w:type="pct"/>
            <w:vAlign w:val="center"/>
          </w:tcPr>
          <w:p w:rsid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da carta de intenção do (a) candidato (a)</w:t>
            </w:r>
          </w:p>
        </w:tc>
        <w:tc>
          <w:tcPr>
            <w:tcW w:w="44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263E97" w:rsidRPr="00260F8C" w:rsidTr="00D102BE">
        <w:trPr>
          <w:trHeight w:val="28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63E97" w:rsidRPr="00263E97" w:rsidRDefault="00263E97" w:rsidP="00D1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E97">
              <w:rPr>
                <w:rFonts w:ascii="Times New Roman" w:hAnsi="Times New Roman" w:cs="Times New Roman"/>
                <w:b/>
              </w:rPr>
              <w:t>Parecer Final</w:t>
            </w:r>
            <w:r w:rsidR="001F0CFE">
              <w:rPr>
                <w:rStyle w:val="Refdenotaderodap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263E97" w:rsidRPr="00260F8C" w:rsidTr="00D102BE">
        <w:trPr>
          <w:trHeight w:val="412"/>
        </w:trPr>
        <w:tc>
          <w:tcPr>
            <w:tcW w:w="5000" w:type="pct"/>
            <w:gridSpan w:val="3"/>
          </w:tcPr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D102BE" w:rsidRDefault="00D102BE" w:rsidP="00D102BE">
            <w:pPr>
              <w:rPr>
                <w:rFonts w:ascii="Times New Roman" w:hAnsi="Times New Roman" w:cs="Times New Roman"/>
              </w:rPr>
            </w:pPr>
          </w:p>
          <w:p w:rsidR="00263E97" w:rsidRDefault="00263E97" w:rsidP="00D102BE">
            <w:pPr>
              <w:rPr>
                <w:rFonts w:ascii="Times New Roman" w:hAnsi="Times New Roman" w:cs="Times New Roman"/>
              </w:rPr>
            </w:pPr>
          </w:p>
          <w:p w:rsidR="00263E97" w:rsidRPr="00260F8C" w:rsidRDefault="00263E97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1F0CFE" w:rsidRPr="00260F8C" w:rsidTr="00D102BE">
        <w:trPr>
          <w:trHeight w:val="412"/>
        </w:trPr>
        <w:tc>
          <w:tcPr>
            <w:tcW w:w="2400" w:type="pct"/>
            <w:vMerge w:val="restart"/>
            <w:shd w:val="clear" w:color="auto" w:fill="F2F2F2" w:themeFill="background1" w:themeFillShade="F2"/>
            <w:vAlign w:val="center"/>
          </w:tcPr>
          <w:p w:rsidR="001F0CFE" w:rsidRPr="001F0CFE" w:rsidRDefault="001F0CFE" w:rsidP="00D102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Avaliação final do (a) candidato (a)</w:t>
            </w:r>
          </w:p>
        </w:tc>
        <w:tc>
          <w:tcPr>
            <w:tcW w:w="2600" w:type="pct"/>
            <w:gridSpan w:val="2"/>
          </w:tcPr>
          <w:p w:rsidR="001F0CFE" w:rsidRPr="00260F8C" w:rsidRDefault="001F0CFE" w:rsidP="00D10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="00B43550">
              <w:rPr>
                <w:rFonts w:ascii="Times New Roman" w:hAnsi="Times New Roman" w:cs="Times New Roman"/>
              </w:rPr>
              <w:t>Classificado</w:t>
            </w:r>
          </w:p>
        </w:tc>
      </w:tr>
      <w:tr w:rsidR="001F0CFE" w:rsidRPr="00260F8C" w:rsidTr="00D102BE">
        <w:trPr>
          <w:trHeight w:val="412"/>
        </w:trPr>
        <w:tc>
          <w:tcPr>
            <w:tcW w:w="2400" w:type="pct"/>
            <w:vMerge/>
            <w:shd w:val="clear" w:color="auto" w:fill="F2F2F2" w:themeFill="background1" w:themeFillShade="F2"/>
          </w:tcPr>
          <w:p w:rsidR="001F0CFE" w:rsidRDefault="001F0CFE" w:rsidP="00D1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1F0CFE" w:rsidRPr="00260F8C" w:rsidRDefault="00B43550" w:rsidP="00D10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Desclassificado</w:t>
            </w:r>
          </w:p>
        </w:tc>
      </w:tr>
      <w:tr w:rsidR="00B43550" w:rsidRPr="00260F8C" w:rsidTr="00D102BE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D1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B43550" w:rsidRDefault="00B43550" w:rsidP="00D102B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D102B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B43550" w:rsidRPr="00B43550" w:rsidRDefault="00B43550" w:rsidP="00D102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Assinatura do coordenador (a) do Programa/Projeto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D5" w:rsidRDefault="00DC3AD5" w:rsidP="007F3A5D">
      <w:pPr>
        <w:spacing w:after="0" w:line="240" w:lineRule="auto"/>
      </w:pPr>
      <w:r>
        <w:separator/>
      </w:r>
    </w:p>
  </w:endnote>
  <w:endnote w:type="continuationSeparator" w:id="0">
    <w:p w:rsidR="00DC3AD5" w:rsidRDefault="00DC3AD5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D5" w:rsidRDefault="00DC3AD5" w:rsidP="007F3A5D">
      <w:pPr>
        <w:spacing w:after="0" w:line="240" w:lineRule="auto"/>
      </w:pPr>
      <w:r>
        <w:separator/>
      </w:r>
    </w:p>
  </w:footnote>
  <w:footnote w:type="continuationSeparator" w:id="0">
    <w:p w:rsidR="00DC3AD5" w:rsidRDefault="00DC3AD5" w:rsidP="007F3A5D">
      <w:pPr>
        <w:spacing w:after="0" w:line="240" w:lineRule="auto"/>
      </w:pPr>
      <w:r>
        <w:continuationSeparator/>
      </w:r>
    </w:p>
  </w:footnote>
  <w:footnote w:id="1">
    <w:p w:rsidR="003C2F8C" w:rsidRDefault="003C2F8C" w:rsidP="00D102B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C2F8C">
        <w:rPr>
          <w:rFonts w:ascii="Times New Roman" w:hAnsi="Times New Roman" w:cs="Times New Roman"/>
        </w:rPr>
        <w:t>Emitir parecer para os requisitos eliminatórios e classificatórios em função da documentação entregue</w:t>
      </w:r>
      <w:r w:rsidR="004958E7">
        <w:rPr>
          <w:rFonts w:ascii="Times New Roman" w:hAnsi="Times New Roman" w:cs="Times New Roman"/>
        </w:rPr>
        <w:t>, carta de intenção</w:t>
      </w:r>
      <w:r w:rsidRPr="003C2F8C">
        <w:rPr>
          <w:rFonts w:ascii="Times New Roman" w:hAnsi="Times New Roman" w:cs="Times New Roman"/>
        </w:rPr>
        <w:t xml:space="preserve"> e entrevista com o (a) candidato (a).</w:t>
      </w:r>
    </w:p>
  </w:footnote>
  <w:footnote w:id="2">
    <w:p w:rsidR="008F29DE" w:rsidRPr="00F7030B" w:rsidRDefault="008F29DE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Verificar se o mesmo cursou a maior parte do ensino médio em escola pública.</w:t>
      </w:r>
    </w:p>
  </w:footnote>
  <w:footnote w:id="3">
    <w:p w:rsidR="001F0CFE" w:rsidRDefault="001F0CFE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</w:t>
      </w:r>
      <w:r w:rsidRPr="00B43550">
        <w:rPr>
          <w:rFonts w:ascii="Times New Roman" w:hAnsi="Times New Roman" w:cs="Times New Roman"/>
        </w:rPr>
        <w:t>Concluir sobre a classificação do candidato em função do cumprimento dos requisitos eliminatórios e classificatórios e pontuação atingida.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9480B"/>
    <w:rsid w:val="000D6A7F"/>
    <w:rsid w:val="001F0CFE"/>
    <w:rsid w:val="002302E2"/>
    <w:rsid w:val="00260F8C"/>
    <w:rsid w:val="00263E97"/>
    <w:rsid w:val="003A14E4"/>
    <w:rsid w:val="003C2F8C"/>
    <w:rsid w:val="003E79E1"/>
    <w:rsid w:val="004958E7"/>
    <w:rsid w:val="00567F03"/>
    <w:rsid w:val="006A36FF"/>
    <w:rsid w:val="006E04A2"/>
    <w:rsid w:val="00753EAB"/>
    <w:rsid w:val="007E4C36"/>
    <w:rsid w:val="007F3A5D"/>
    <w:rsid w:val="008C17DB"/>
    <w:rsid w:val="008F29DE"/>
    <w:rsid w:val="00905EC5"/>
    <w:rsid w:val="009C531F"/>
    <w:rsid w:val="00A03AA4"/>
    <w:rsid w:val="00B43550"/>
    <w:rsid w:val="00B66BCF"/>
    <w:rsid w:val="00C7152D"/>
    <w:rsid w:val="00CC0485"/>
    <w:rsid w:val="00D102BE"/>
    <w:rsid w:val="00D43D20"/>
    <w:rsid w:val="00DC3AD5"/>
    <w:rsid w:val="00E55518"/>
    <w:rsid w:val="00EC6B82"/>
    <w:rsid w:val="00EE693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79ED-03F2-4AEB-8B4B-FC9AAA93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6</cp:revision>
  <dcterms:created xsi:type="dcterms:W3CDTF">2017-07-09T19:18:00Z</dcterms:created>
  <dcterms:modified xsi:type="dcterms:W3CDTF">2017-07-17T13:36:00Z</dcterms:modified>
</cp:coreProperties>
</file>